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3578C2" w14:textId="5C177AF7" w:rsidR="00B43C99" w:rsidRDefault="00B43C99" w:rsidP="001A1D0E">
      <w:pPr>
        <w:spacing w:before="100" w:beforeAutospacing="1" w:after="100" w:afterAutospacing="1" w:line="240" w:lineRule="auto"/>
        <w:ind w:left="70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 wp14:anchorId="79B0F114" wp14:editId="7E446128">
            <wp:simplePos x="0" y="0"/>
            <wp:positionH relativeFrom="column">
              <wp:posOffset>852805</wp:posOffset>
            </wp:positionH>
            <wp:positionV relativeFrom="paragraph">
              <wp:posOffset>-556895</wp:posOffset>
            </wp:positionV>
            <wp:extent cx="4257675" cy="1416875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41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7E421" w14:textId="77777777" w:rsidR="00B43C99" w:rsidRDefault="00B43C99" w:rsidP="001A1D0E">
      <w:pPr>
        <w:spacing w:before="100" w:beforeAutospacing="1" w:after="100" w:afterAutospacing="1" w:line="240" w:lineRule="auto"/>
        <w:ind w:left="70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85C3CF4" w14:textId="63EEBA8E" w:rsidR="00B43C99" w:rsidRDefault="00B43C99" w:rsidP="001A1D0E">
      <w:pPr>
        <w:spacing w:before="100" w:beforeAutospacing="1" w:after="100" w:afterAutospacing="1" w:line="240" w:lineRule="auto"/>
        <w:ind w:left="70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CF0EDF3" w14:textId="77777777" w:rsidR="00B43C99" w:rsidRDefault="00B43C99" w:rsidP="001A1D0E">
      <w:pPr>
        <w:spacing w:before="100" w:beforeAutospacing="1" w:after="100" w:afterAutospacing="1" w:line="240" w:lineRule="auto"/>
        <w:ind w:left="70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328EA53" w14:textId="42119A60" w:rsidR="001A1D0E" w:rsidRPr="001A1D0E" w:rsidRDefault="001A1D0E" w:rsidP="001A1D0E">
      <w:pPr>
        <w:spacing w:before="100" w:beforeAutospacing="1" w:after="100" w:afterAutospacing="1" w:line="240" w:lineRule="auto"/>
        <w:ind w:left="70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1A1D0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REALIZACJA ZADANIA ZE ŚRODKÓW BUDŻETU PAŃSTWA</w:t>
      </w:r>
    </w:p>
    <w:p w14:paraId="3BCA99CC" w14:textId="228D5FC9" w:rsidR="001A1D0E" w:rsidRDefault="001A1D0E" w:rsidP="00025CB1">
      <w:pPr>
        <w:spacing w:before="100" w:beforeAutospacing="1" w:after="100" w:afterAutospacing="1" w:line="240" w:lineRule="auto"/>
        <w:ind w:left="70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1A1D0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2021 r.</w:t>
      </w:r>
    </w:p>
    <w:p w14:paraId="24A0709F" w14:textId="77777777" w:rsidR="00C26296" w:rsidRDefault="00C26296" w:rsidP="00025CB1">
      <w:pPr>
        <w:spacing w:before="100" w:beforeAutospacing="1" w:after="100" w:afterAutospacing="1" w:line="240" w:lineRule="auto"/>
        <w:ind w:left="70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17EF59E8" w14:textId="5524B0B5" w:rsidR="001A1D0E" w:rsidRDefault="001A1D0E" w:rsidP="00C262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1A1D0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,,Zabezpieczenie skarpy osuwiska wraz z przebudową drogi gminnej ul. Skrajnej </w:t>
      </w:r>
      <w:r w:rsidR="00C2629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</w:r>
      <w:r w:rsidRPr="001A1D0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w Tarnobrzegu w km 0+000 - 0+205 wraz z remontem drogi powiatowej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</w:r>
      <w:r w:rsidRPr="001A1D0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ul. Nadole w miejscach włączenia do ul. Skrajnej w km 0+142 - 0+239,10 oraz 0+318-0+366,65”.</w:t>
      </w:r>
    </w:p>
    <w:p w14:paraId="0EC910D8" w14:textId="77777777" w:rsidR="00025CB1" w:rsidRPr="001A1D0E" w:rsidRDefault="00025CB1" w:rsidP="001A1D0E">
      <w:pPr>
        <w:spacing w:before="100" w:beforeAutospacing="1" w:after="100" w:afterAutospacing="1" w:line="240" w:lineRule="auto"/>
        <w:ind w:left="70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F7D2E30" w14:textId="43B385D6" w:rsidR="00025CB1" w:rsidRPr="00025CB1" w:rsidRDefault="001A1D0E" w:rsidP="00025C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1A1D0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 </w:t>
      </w:r>
      <w:r w:rsidR="00025CB1" w:rsidRPr="00025CB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1.</w:t>
      </w:r>
      <w:r w:rsidR="00025CB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Podpisanie umowy dotacji:</w:t>
      </w:r>
      <w:r w:rsidR="00025CB1" w:rsidRPr="00025CB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</w:p>
    <w:p w14:paraId="0F3B96BE" w14:textId="5A839272" w:rsidR="001A1D0E" w:rsidRDefault="00025CB1" w:rsidP="00025C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25CB1">
        <w:rPr>
          <w:rFonts w:ascii="Times New Roman" w:eastAsia="Times New Roman" w:hAnsi="Times New Roman" w:cs="Times New Roman"/>
          <w:sz w:val="24"/>
          <w:szCs w:val="24"/>
          <w:lang w:eastAsia="pl-PL"/>
        </w:rPr>
        <w:t>6 października 2021 r. Miasto Tarnobrzeg podpisało umowę dotacji na wykonanie zadania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pn. </w:t>
      </w:r>
      <w:r w:rsidRPr="00025CB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,,Zabezpieczenie skarpy osuwiska wraz z przebudową drogi gminnej ul. Skrajnej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25CB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Tarnobrzegu w km 0+000 - 0+205 wraz z remontem drogi powiatowej ul. Nadole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25CB1">
        <w:rPr>
          <w:rFonts w:ascii="Times New Roman" w:eastAsia="Times New Roman" w:hAnsi="Times New Roman" w:cs="Times New Roman"/>
          <w:sz w:val="24"/>
          <w:szCs w:val="24"/>
          <w:lang w:eastAsia="pl-PL"/>
        </w:rPr>
        <w:t>w miejscach włączenia do ul. Skrajnej w km 0+142 - 0+239,10 oraz 0+318-0+366,65”.</w:t>
      </w:r>
    </w:p>
    <w:p w14:paraId="1C37F024" w14:textId="4F156B3E" w:rsidR="00025CB1" w:rsidRPr="00025CB1" w:rsidRDefault="00025CB1" w:rsidP="00025C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3C01832" w14:textId="4EC47D02" w:rsidR="00025CB1" w:rsidRPr="00025CB1" w:rsidRDefault="00025CB1" w:rsidP="00025C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25CB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2. Zakres rzeczowy przedmiotowej inwestycji:</w:t>
      </w:r>
    </w:p>
    <w:p w14:paraId="15689C21" w14:textId="77777777" w:rsidR="00025CB1" w:rsidRPr="00025CB1" w:rsidRDefault="00025CB1" w:rsidP="00025CB1">
      <w:pPr>
        <w:pStyle w:val="Bezodstpw"/>
        <w:jc w:val="both"/>
        <w:rPr>
          <w:rFonts w:ascii="Times New Roman" w:hAnsi="Times New Roman" w:cs="Times New Roman"/>
          <w:i/>
          <w:iCs/>
          <w:sz w:val="24"/>
          <w:szCs w:val="24"/>
          <w:lang w:eastAsia="pl-PL"/>
        </w:rPr>
      </w:pPr>
      <w:r w:rsidRPr="00025CB1">
        <w:rPr>
          <w:rFonts w:ascii="Times New Roman" w:hAnsi="Times New Roman" w:cs="Times New Roman"/>
          <w:i/>
          <w:iCs/>
          <w:sz w:val="24"/>
          <w:szCs w:val="24"/>
          <w:lang w:eastAsia="pl-PL"/>
        </w:rPr>
        <w:t>a) branża konstrukcyjna:</w:t>
      </w:r>
    </w:p>
    <w:p w14:paraId="693A56EE" w14:textId="77777777" w:rsidR="00025CB1" w:rsidRPr="00025CB1" w:rsidRDefault="00025CB1" w:rsidP="00025CB1">
      <w:pPr>
        <w:pStyle w:val="Bezodstpw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025CB1">
        <w:rPr>
          <w:rFonts w:ascii="Times New Roman" w:hAnsi="Times New Roman" w:cs="Times New Roman"/>
          <w:sz w:val="24"/>
          <w:szCs w:val="24"/>
          <w:lang w:eastAsia="pl-PL"/>
        </w:rPr>
        <w:t>- wykonanie nowego żelbetonowego muru oporowego o długości 56,70 mb na palach wykonanych technologią wiercenia w miejscu uszkodzonego istniejącego muru wzdłuż ulicy Nadole w km 0+182,40 - 0+239,10,</w:t>
      </w:r>
    </w:p>
    <w:p w14:paraId="7E25EA75" w14:textId="6BD1B12A" w:rsidR="00025CB1" w:rsidRPr="00025CB1" w:rsidRDefault="00025CB1" w:rsidP="00025CB1">
      <w:pPr>
        <w:pStyle w:val="Bezodstpw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025CB1">
        <w:rPr>
          <w:rFonts w:ascii="Times New Roman" w:hAnsi="Times New Roman" w:cs="Times New Roman"/>
          <w:sz w:val="24"/>
          <w:szCs w:val="24"/>
          <w:lang w:eastAsia="pl-PL"/>
        </w:rPr>
        <w:t xml:space="preserve">- wykonanie konstrukcji oporowej z żelbetowych pali wykonanych technologią wiercenia </w:t>
      </w:r>
      <w:r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025CB1">
        <w:rPr>
          <w:rFonts w:ascii="Times New Roman" w:hAnsi="Times New Roman" w:cs="Times New Roman"/>
          <w:sz w:val="24"/>
          <w:szCs w:val="24"/>
          <w:lang w:eastAsia="pl-PL"/>
        </w:rPr>
        <w:t>o długości 111 mb usytuowanej po prawej stronie ul. Skrajnej w kilometrażu 0+068,00 - 0+179,00 od strony skarpy osuwiska,</w:t>
      </w:r>
    </w:p>
    <w:p w14:paraId="0FA09054" w14:textId="66869B4E" w:rsidR="00025CB1" w:rsidRPr="00025CB1" w:rsidRDefault="00025CB1" w:rsidP="00025CB1">
      <w:pPr>
        <w:pStyle w:val="Bezodstpw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025CB1">
        <w:rPr>
          <w:rFonts w:ascii="Times New Roman" w:hAnsi="Times New Roman" w:cs="Times New Roman"/>
          <w:sz w:val="24"/>
          <w:szCs w:val="24"/>
          <w:lang w:eastAsia="pl-PL"/>
        </w:rPr>
        <w:t xml:space="preserve">- wykonanie konstrukcji oporowej z żelbetowych pali wykonanych technologią wiercenia </w:t>
      </w:r>
      <w:r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025CB1">
        <w:rPr>
          <w:rFonts w:ascii="Times New Roman" w:hAnsi="Times New Roman" w:cs="Times New Roman"/>
          <w:sz w:val="24"/>
          <w:szCs w:val="24"/>
          <w:lang w:eastAsia="pl-PL"/>
        </w:rPr>
        <w:t>o długości 34,5 mb, usytuowanej po lewej stronie głównej trasy ul. Skrajnej, bezpośrednio poza krawędzią ulicy w km 0+148,60 - 0+183,10.</w:t>
      </w:r>
    </w:p>
    <w:p w14:paraId="1DCDA9E1" w14:textId="77777777" w:rsidR="00025CB1" w:rsidRPr="00025CB1" w:rsidRDefault="00025CB1" w:rsidP="00025CB1">
      <w:pPr>
        <w:pStyle w:val="Bezodstpw"/>
        <w:jc w:val="both"/>
        <w:rPr>
          <w:rFonts w:ascii="Times New Roman" w:hAnsi="Times New Roman" w:cs="Times New Roman"/>
          <w:sz w:val="24"/>
          <w:szCs w:val="24"/>
          <w:u w:val="single"/>
          <w:lang w:eastAsia="pl-PL"/>
        </w:rPr>
      </w:pPr>
      <w:r w:rsidRPr="00025CB1">
        <w:rPr>
          <w:rFonts w:ascii="Times New Roman" w:hAnsi="Times New Roman" w:cs="Times New Roman"/>
          <w:sz w:val="24"/>
          <w:szCs w:val="24"/>
          <w:u w:val="single"/>
          <w:lang w:eastAsia="pl-PL"/>
        </w:rPr>
        <w:t>b) branża drogowa:</w:t>
      </w:r>
    </w:p>
    <w:p w14:paraId="75FADB86" w14:textId="77777777" w:rsidR="00025CB1" w:rsidRPr="00025CB1" w:rsidRDefault="00025CB1" w:rsidP="00025CB1">
      <w:pPr>
        <w:pStyle w:val="Bezodstpw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025CB1">
        <w:rPr>
          <w:rFonts w:ascii="Times New Roman" w:hAnsi="Times New Roman" w:cs="Times New Roman"/>
          <w:sz w:val="24"/>
          <w:szCs w:val="24"/>
          <w:lang w:eastAsia="pl-PL"/>
        </w:rPr>
        <w:t>Ulica Skrajna: wykonanie nowej konstrukcji drogi i chodnika o nawierzchni z kostki brukowej betonowej na odcinku 200mb głównej trasy oraz 59,60 mb drogi dojazdowej, przebudowa zjazdów, odwodnienie drogi, zabezpieczenie kolizji z uzbrojeniem podziemnym,  wykonanie stałej organizacji ruchu.</w:t>
      </w:r>
    </w:p>
    <w:p w14:paraId="33C4AC20" w14:textId="77777777" w:rsidR="00025CB1" w:rsidRPr="00025CB1" w:rsidRDefault="00025CB1" w:rsidP="00025CB1">
      <w:pPr>
        <w:pStyle w:val="Bezodstpw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025CB1">
        <w:rPr>
          <w:rFonts w:ascii="Times New Roman" w:hAnsi="Times New Roman" w:cs="Times New Roman"/>
          <w:sz w:val="24"/>
          <w:szCs w:val="24"/>
          <w:lang w:eastAsia="pl-PL"/>
        </w:rPr>
        <w:t xml:space="preserve">Ulica Nadole: remont warstwy ścieralnej z betonu asfaltowego w kilometrażu od 0+142,00 do 0+366,65, korekta niwelety w kilometrażu 0+142,00 do 0+207,77, poszerzenie jezdni </w:t>
      </w:r>
    </w:p>
    <w:p w14:paraId="1B0C18A0" w14:textId="77777777" w:rsidR="00025CB1" w:rsidRPr="00025CB1" w:rsidRDefault="00025CB1" w:rsidP="00025CB1">
      <w:pPr>
        <w:pStyle w:val="Bezodstpw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025CB1">
        <w:rPr>
          <w:rFonts w:ascii="Times New Roman" w:hAnsi="Times New Roman" w:cs="Times New Roman"/>
          <w:sz w:val="24"/>
          <w:szCs w:val="24"/>
          <w:lang w:eastAsia="pl-PL"/>
        </w:rPr>
        <w:t>w kilometrażu 0+169,29 do 0+239,10, wykonanie stałej organizacji ruchu.</w:t>
      </w:r>
    </w:p>
    <w:p w14:paraId="3A19732A" w14:textId="77777777" w:rsidR="00025CB1" w:rsidRPr="00025CB1" w:rsidRDefault="00025CB1" w:rsidP="00025CB1">
      <w:pPr>
        <w:pStyle w:val="Bezodstpw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025CB1">
        <w:rPr>
          <w:rFonts w:ascii="Times New Roman" w:hAnsi="Times New Roman" w:cs="Times New Roman"/>
          <w:sz w:val="24"/>
          <w:szCs w:val="24"/>
          <w:lang w:eastAsia="pl-PL"/>
        </w:rPr>
        <w:lastRenderedPageBreak/>
        <w:t>c) zapewnienie nadzoru archeologicznego oraz geologicznego.</w:t>
      </w:r>
    </w:p>
    <w:p w14:paraId="547A8942" w14:textId="77777777" w:rsidR="00025CB1" w:rsidRDefault="00025CB1" w:rsidP="00025CB1">
      <w:pPr>
        <w:pStyle w:val="Bezodstpw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025CB1">
        <w:rPr>
          <w:rFonts w:ascii="Times New Roman" w:hAnsi="Times New Roman" w:cs="Times New Roman"/>
          <w:sz w:val="24"/>
          <w:szCs w:val="24"/>
          <w:lang w:eastAsia="pl-PL"/>
        </w:rPr>
        <w:t>d) wycinka drzew.</w:t>
      </w:r>
    </w:p>
    <w:p w14:paraId="55A0948B" w14:textId="77777777" w:rsidR="00025CB1" w:rsidRDefault="00025CB1" w:rsidP="00025CB1">
      <w:pPr>
        <w:pStyle w:val="Bezodstpw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2B292D03" w14:textId="77777777" w:rsidR="00C26296" w:rsidRDefault="00C26296" w:rsidP="00025CB1">
      <w:pPr>
        <w:pStyle w:val="Bezodstpw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F414FE3" w14:textId="68A16481" w:rsidR="001A1D0E" w:rsidRPr="001A1D0E" w:rsidRDefault="001A1D0E" w:rsidP="00025CB1">
      <w:pPr>
        <w:pStyle w:val="Bezodstpw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1A1D0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Wartość zadania: </w:t>
      </w:r>
      <w:r w:rsidR="00BC5873" w:rsidRPr="00BC587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3 603 900,00 </w:t>
      </w:r>
      <w:r w:rsidRPr="00025CB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zł brutto</w:t>
      </w:r>
    </w:p>
    <w:p w14:paraId="67DECE6F" w14:textId="5DEF823C" w:rsidR="001A1D0E" w:rsidRDefault="001A1D0E" w:rsidP="00C262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1D0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Wartość </w:t>
      </w:r>
      <w:r w:rsidR="00025CB1">
        <w:rPr>
          <w:rFonts w:ascii="Times New Roman" w:eastAsia="Times New Roman" w:hAnsi="Times New Roman" w:cs="Times New Roman"/>
          <w:sz w:val="24"/>
          <w:szCs w:val="24"/>
          <w:lang w:eastAsia="pl-PL"/>
        </w:rPr>
        <w:t>dofinansowania</w:t>
      </w:r>
      <w:r w:rsidRPr="001A1D0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  <w:r w:rsidR="00025CB1" w:rsidRPr="00025CB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1 </w:t>
      </w:r>
      <w:r w:rsidR="007B13A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853</w:t>
      </w:r>
      <w:r w:rsidR="00025CB1" w:rsidRPr="00025CB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7B13A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816</w:t>
      </w:r>
      <w:r w:rsidR="00025CB1" w:rsidRPr="00025CB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,</w:t>
      </w:r>
      <w:r w:rsidR="007B13A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00</w:t>
      </w:r>
      <w:r w:rsidR="00025CB1" w:rsidRPr="00025CB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zł brutto</w:t>
      </w:r>
    </w:p>
    <w:p w14:paraId="7A6598ED" w14:textId="77777777" w:rsidR="007F0AB8" w:rsidRDefault="007F0AB8" w:rsidP="00C262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D1C3919" w14:textId="34068D40" w:rsidR="00C26296" w:rsidRPr="00C26296" w:rsidRDefault="00C26296" w:rsidP="00C262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C2629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3. Cel projektu oraz grupy docelowe:</w:t>
      </w:r>
    </w:p>
    <w:p w14:paraId="4DD8C47C" w14:textId="357A6878" w:rsidR="00C26296" w:rsidRPr="001A1D0E" w:rsidRDefault="00C26296" w:rsidP="00B43C9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Głównym celem projektu </w:t>
      </w:r>
      <w:r w:rsidR="007F0AB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jest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przebudowa i remont zniszczonej infrastruktury drogowej oraz zabezpieczeni</w:t>
      </w:r>
      <w:r w:rsidR="007F0AB8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ska</w:t>
      </w:r>
      <w:r w:rsidR="00B43C99">
        <w:rPr>
          <w:rFonts w:ascii="Times New Roman" w:eastAsia="Times New Roman" w:hAnsi="Times New Roman" w:cs="Times New Roman"/>
          <w:sz w:val="24"/>
          <w:szCs w:val="24"/>
          <w:lang w:eastAsia="pl-PL"/>
        </w:rPr>
        <w:t>rpy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osuwiska poprzez budowę murów oporowych. </w:t>
      </w:r>
      <w:r w:rsidR="00B43C99">
        <w:rPr>
          <w:rFonts w:ascii="Times New Roman" w:eastAsia="Times New Roman" w:hAnsi="Times New Roman" w:cs="Times New Roman"/>
          <w:sz w:val="24"/>
          <w:szCs w:val="24"/>
          <w:lang w:eastAsia="pl-PL"/>
        </w:rPr>
        <w:t>Projekt będzie służył mieszkańcom Tarnobrzega, poprawiając ich bezpieczeństwo</w:t>
      </w:r>
      <w:r w:rsidR="007F0AB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estetykę dróg. </w:t>
      </w:r>
    </w:p>
    <w:p w14:paraId="3623E11E" w14:textId="1980100C" w:rsidR="00C26296" w:rsidRDefault="00C26296" w:rsidP="001A1D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0F44F29" w14:textId="79FE78F8" w:rsidR="00C26296" w:rsidRPr="00C26296" w:rsidRDefault="00C26296" w:rsidP="00C262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C2629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Etap realizacji robót budowlanych</w:t>
      </w:r>
      <w:r w:rsidR="007F0AB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:</w:t>
      </w:r>
    </w:p>
    <w:p w14:paraId="1D8D772F" w14:textId="366A9D1C" w:rsidR="00C26296" w:rsidRDefault="00C26296" w:rsidP="00C262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31A13F7" w14:textId="126DBA07" w:rsidR="00B43C99" w:rsidRDefault="00B43C99" w:rsidP="00C262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A322160" wp14:editId="1F4DC5BE">
            <wp:extent cx="5753100" cy="43148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6546B" w14:textId="182470B1" w:rsidR="00B43C99" w:rsidRDefault="00B43C99" w:rsidP="00C262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46007A65" wp14:editId="3CB6F215">
            <wp:extent cx="5753100" cy="43148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40281" w14:textId="3A7D3BAC" w:rsidR="00B43C99" w:rsidRDefault="00B43C99" w:rsidP="00C262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F8CA8CA" wp14:editId="384B4405">
            <wp:extent cx="5753100" cy="43148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CD2BE" w14:textId="5FD4C1F9" w:rsidR="00C26296" w:rsidRDefault="00B43C99" w:rsidP="00C262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D18442A" wp14:editId="096AD832">
            <wp:extent cx="5753100" cy="4314825"/>
            <wp:effectExtent l="0" t="4763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24BA5" w14:textId="1817930E" w:rsidR="00B43C99" w:rsidRDefault="00B43C99" w:rsidP="00C262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3918CA51" wp14:editId="27705C62">
            <wp:extent cx="5753100" cy="4314825"/>
            <wp:effectExtent l="0" t="4763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1423F" w14:textId="572B75E2" w:rsidR="00B43C99" w:rsidRDefault="00B43C99" w:rsidP="00C262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19233D26" wp14:editId="15A2A2E3">
            <wp:extent cx="5753100" cy="4314825"/>
            <wp:effectExtent l="0" t="4763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654BD" w14:textId="36CED73F" w:rsidR="00B43C99" w:rsidRDefault="00B43C99" w:rsidP="00C262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2CCD2A7" wp14:editId="572C8F25">
            <wp:extent cx="5753100" cy="4314825"/>
            <wp:effectExtent l="0" t="4763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46F3E" w14:textId="3DF7B89A" w:rsidR="00B43C99" w:rsidRDefault="00B43C99" w:rsidP="00C262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1417B4E7" wp14:editId="53E61D1D">
            <wp:extent cx="5753100" cy="4314825"/>
            <wp:effectExtent l="0" t="4763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C415E" w14:textId="77777777" w:rsidR="00C26296" w:rsidRDefault="00C26296" w:rsidP="00C262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877D5FA" w14:textId="20BAF69E" w:rsidR="006A6017" w:rsidRDefault="006A6017"/>
    <w:p w14:paraId="3F93CCBC" w14:textId="24223120" w:rsidR="00C26296" w:rsidRDefault="00C26296"/>
    <w:p w14:paraId="4EC35085" w14:textId="35F4EB7D" w:rsidR="00C26296" w:rsidRDefault="00C26296"/>
    <w:p w14:paraId="0FFAE6D7" w14:textId="77777777" w:rsidR="00C26296" w:rsidRDefault="00C26296"/>
    <w:sectPr w:rsidR="00C262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E1BCC"/>
    <w:multiLevelType w:val="multilevel"/>
    <w:tmpl w:val="25E8B6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AE70C6"/>
    <w:multiLevelType w:val="multilevel"/>
    <w:tmpl w:val="597A1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732B4D"/>
    <w:multiLevelType w:val="multilevel"/>
    <w:tmpl w:val="B4C8D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51A10A9"/>
    <w:multiLevelType w:val="multilevel"/>
    <w:tmpl w:val="8EF02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D0E"/>
    <w:rsid w:val="000215AA"/>
    <w:rsid w:val="00025CB1"/>
    <w:rsid w:val="00051484"/>
    <w:rsid w:val="00076645"/>
    <w:rsid w:val="000823F4"/>
    <w:rsid w:val="000A6433"/>
    <w:rsid w:val="000F6981"/>
    <w:rsid w:val="00177C74"/>
    <w:rsid w:val="00181A21"/>
    <w:rsid w:val="001A1D0E"/>
    <w:rsid w:val="00266841"/>
    <w:rsid w:val="002A2BDA"/>
    <w:rsid w:val="002B12C9"/>
    <w:rsid w:val="002C2B47"/>
    <w:rsid w:val="002D184A"/>
    <w:rsid w:val="002D6680"/>
    <w:rsid w:val="002E1582"/>
    <w:rsid w:val="002E5730"/>
    <w:rsid w:val="00331A14"/>
    <w:rsid w:val="003565D6"/>
    <w:rsid w:val="003C13FE"/>
    <w:rsid w:val="003D3568"/>
    <w:rsid w:val="003E36C6"/>
    <w:rsid w:val="003F4B97"/>
    <w:rsid w:val="00422117"/>
    <w:rsid w:val="0042613A"/>
    <w:rsid w:val="004345F1"/>
    <w:rsid w:val="00457857"/>
    <w:rsid w:val="00462BB1"/>
    <w:rsid w:val="004A3E97"/>
    <w:rsid w:val="004C0EEB"/>
    <w:rsid w:val="004F00F4"/>
    <w:rsid w:val="00505E87"/>
    <w:rsid w:val="00523740"/>
    <w:rsid w:val="00537EB0"/>
    <w:rsid w:val="00582666"/>
    <w:rsid w:val="00586665"/>
    <w:rsid w:val="005901B8"/>
    <w:rsid w:val="005F4004"/>
    <w:rsid w:val="006260FA"/>
    <w:rsid w:val="0063127D"/>
    <w:rsid w:val="00635374"/>
    <w:rsid w:val="00646521"/>
    <w:rsid w:val="00655086"/>
    <w:rsid w:val="00657478"/>
    <w:rsid w:val="00683977"/>
    <w:rsid w:val="006A3D23"/>
    <w:rsid w:val="006A6017"/>
    <w:rsid w:val="006F7F9B"/>
    <w:rsid w:val="00715736"/>
    <w:rsid w:val="00720F92"/>
    <w:rsid w:val="00775FE3"/>
    <w:rsid w:val="00785E67"/>
    <w:rsid w:val="007B13A3"/>
    <w:rsid w:val="007B7F71"/>
    <w:rsid w:val="007D51D7"/>
    <w:rsid w:val="007F0AB8"/>
    <w:rsid w:val="00821FB7"/>
    <w:rsid w:val="00840948"/>
    <w:rsid w:val="008C3D0D"/>
    <w:rsid w:val="008F2CD2"/>
    <w:rsid w:val="00933C88"/>
    <w:rsid w:val="00936F49"/>
    <w:rsid w:val="009D0B67"/>
    <w:rsid w:val="009D6B0D"/>
    <w:rsid w:val="009E3A04"/>
    <w:rsid w:val="00A03925"/>
    <w:rsid w:val="00A31EEE"/>
    <w:rsid w:val="00A75507"/>
    <w:rsid w:val="00A961EB"/>
    <w:rsid w:val="00AC6D3B"/>
    <w:rsid w:val="00AD1E16"/>
    <w:rsid w:val="00B108CB"/>
    <w:rsid w:val="00B43C99"/>
    <w:rsid w:val="00B52986"/>
    <w:rsid w:val="00B5461F"/>
    <w:rsid w:val="00B600C9"/>
    <w:rsid w:val="00B85DE6"/>
    <w:rsid w:val="00BB07B6"/>
    <w:rsid w:val="00BC5873"/>
    <w:rsid w:val="00BE631D"/>
    <w:rsid w:val="00BF19CD"/>
    <w:rsid w:val="00C161A8"/>
    <w:rsid w:val="00C26296"/>
    <w:rsid w:val="00C928D5"/>
    <w:rsid w:val="00CA7B32"/>
    <w:rsid w:val="00D51912"/>
    <w:rsid w:val="00D5725C"/>
    <w:rsid w:val="00D57D6B"/>
    <w:rsid w:val="00DB6C4A"/>
    <w:rsid w:val="00DD072B"/>
    <w:rsid w:val="00E129ED"/>
    <w:rsid w:val="00E23BB9"/>
    <w:rsid w:val="00E27F2F"/>
    <w:rsid w:val="00E70C49"/>
    <w:rsid w:val="00E70FE0"/>
    <w:rsid w:val="00E73B56"/>
    <w:rsid w:val="00F764AF"/>
    <w:rsid w:val="00F812EC"/>
    <w:rsid w:val="00FA1FBE"/>
    <w:rsid w:val="00FE7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8B245"/>
  <w15:chartTrackingRefBased/>
  <w15:docId w15:val="{36715A89-7A44-4860-85E2-24EE5A78D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025C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36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347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M.Piekarczyk</dc:creator>
  <cp:keywords/>
  <dc:description/>
  <cp:lastModifiedBy>M.Piekarczyk</cp:lastModifiedBy>
  <cp:revision>5</cp:revision>
  <cp:lastPrinted>2022-06-01T08:13:00Z</cp:lastPrinted>
  <dcterms:created xsi:type="dcterms:W3CDTF">2022-06-01T07:39:00Z</dcterms:created>
  <dcterms:modified xsi:type="dcterms:W3CDTF">2022-06-01T08:36:00Z</dcterms:modified>
</cp:coreProperties>
</file>